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77" w:rsidRPr="009E68CA" w:rsidRDefault="009E68CA" w:rsidP="009E68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Inglise keel IV klass</w:t>
      </w:r>
      <w:r w:rsidR="00401085" w:rsidRPr="009E6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DDA" w:rsidRDefault="004C14C2" w:rsidP="009E68CA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Õpitulemused IV klassi </w:t>
      </w:r>
      <w:r w:rsidR="009E68CA">
        <w:rPr>
          <w:rFonts w:ascii="Times New Roman" w:eastAsia="Times New Roman" w:hAnsi="Times New Roman" w:cs="Times New Roman"/>
          <w:b/>
          <w:sz w:val="24"/>
          <w:szCs w:val="24"/>
        </w:rPr>
        <w:t>lõpuks</w:t>
      </w:r>
    </w:p>
    <w:p w:rsidR="004C14C2" w:rsidRDefault="004C14C2" w:rsidP="009E68CA">
      <w:pPr>
        <w:autoSpaceDE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4C2" w:rsidRDefault="004C14C2" w:rsidP="004C14C2">
      <w:pPr>
        <w:autoSpaceDE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</w:t>
      </w:r>
    </w:p>
    <w:p w:rsidR="00922ECE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22ECE" w:rsidRPr="004C14C2">
        <w:rPr>
          <w:rFonts w:ascii="Times New Roman" w:eastAsia="Times New Roman" w:hAnsi="Times New Roman" w:cs="Times New Roman"/>
          <w:sz w:val="24"/>
          <w:szCs w:val="24"/>
        </w:rPr>
        <w:t>tervitada ja ennast tutvustada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ECE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22ECE" w:rsidRPr="00513A94">
        <w:rPr>
          <w:rFonts w:ascii="Times New Roman" w:eastAsia="Times New Roman" w:hAnsi="Times New Roman" w:cs="Times New Roman"/>
          <w:sz w:val="24"/>
          <w:szCs w:val="24"/>
        </w:rPr>
        <w:t>nimetada ja kirjutada arvsõnu 1-1000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ECE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22ECE" w:rsidRPr="00513A94">
        <w:rPr>
          <w:rFonts w:ascii="Times New Roman" w:eastAsia="Times New Roman" w:hAnsi="Times New Roman" w:cs="Times New Roman"/>
          <w:sz w:val="24"/>
          <w:szCs w:val="24"/>
        </w:rPr>
        <w:t>rääkida (ja kirjutada) oma suvistest harrastustest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ECE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22ECE" w:rsidRPr="00513A94">
        <w:rPr>
          <w:rFonts w:ascii="Times New Roman" w:eastAsia="Times New Roman" w:hAnsi="Times New Roman" w:cs="Times New Roman"/>
          <w:sz w:val="24"/>
          <w:szCs w:val="24"/>
        </w:rPr>
        <w:t>rääkida (ja kirjutada) oma lemmikloomadest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ECE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22ECE" w:rsidRPr="00513A94">
        <w:rPr>
          <w:rFonts w:ascii="Times New Roman" w:eastAsia="Times New Roman" w:hAnsi="Times New Roman" w:cs="Times New Roman"/>
          <w:sz w:val="24"/>
          <w:szCs w:val="24"/>
        </w:rPr>
        <w:t>rääkida (ja kirjutada), mida oskab või ei oska teha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ECE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>kirjeldab</w:t>
      </w:r>
      <w:r w:rsidR="00922ECE" w:rsidRPr="00513A94">
        <w:rPr>
          <w:rFonts w:ascii="Times New Roman" w:eastAsia="Times New Roman" w:hAnsi="Times New Roman" w:cs="Times New Roman"/>
          <w:sz w:val="24"/>
          <w:szCs w:val="24"/>
        </w:rPr>
        <w:t xml:space="preserve"> omadussõnadega enda tuju, asju jne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ECE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ö</w:t>
      </w:r>
      <w:r w:rsidR="00922ECE" w:rsidRPr="00513A94">
        <w:rPr>
          <w:rFonts w:ascii="Times New Roman" w:eastAsia="Times New Roman" w:hAnsi="Times New Roman" w:cs="Times New Roman"/>
          <w:sz w:val="24"/>
          <w:szCs w:val="24"/>
        </w:rPr>
        <w:t>elda (ja kirjutada), mis kell on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nimetada (ja kirjutada) nädalapäevi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rääkida (ja kirjutada) kooliga seotud teemadel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nimetada (ja kirjutada) vähemalt 5 haigestumise tundemärki (külmetus, palavik, köha, peavalu, kurguvalu jne)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nimetada (ja kirjutada) vähemalt 5 kodulooma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rääkida (ja kirjutada), kus koduloomad asuvad (in, on, under, behind, in front of, next to)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rääkida (ja kirjutada) ilmast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nimetada ja kirjutada järgarve 1.-10.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87D" w:rsidRPr="00513A94" w:rsidRDefault="00513A94" w:rsidP="00513A94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02387D" w:rsidRPr="00513A94">
        <w:rPr>
          <w:rFonts w:ascii="Times New Roman" w:eastAsia="Times New Roman" w:hAnsi="Times New Roman" w:cs="Times New Roman"/>
          <w:sz w:val="24"/>
          <w:szCs w:val="24"/>
        </w:rPr>
        <w:t>nimetada (ja kirjutada) vähemalt 5 sõiduvahendit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E9B" w:rsidRPr="004C14C2" w:rsidRDefault="009C4F09" w:rsidP="009E68CA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94">
        <w:rPr>
          <w:rFonts w:ascii="Times New Roman" w:eastAsia="Times New Roman" w:hAnsi="Times New Roman" w:cs="Times New Roman"/>
          <w:sz w:val="24"/>
          <w:szCs w:val="24"/>
        </w:rPr>
        <w:t>tunneb inglise tähestikku</w:t>
      </w:r>
      <w:r w:rsidR="00513A94" w:rsidRPr="00513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0E0" w:rsidRPr="00513A94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oskab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0E0" w:rsidRPr="00513A94">
        <w:rPr>
          <w:rFonts w:ascii="Times New Roman" w:eastAsia="Times New Roman" w:hAnsi="Times New Roman" w:cs="Times New Roman"/>
          <w:sz w:val="24"/>
          <w:szCs w:val="24"/>
        </w:rPr>
        <w:t>lugeda tähestikku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6 maad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6 toitu ja jooki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paluda ja pakkuda toitu ja jooke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5 keelt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>avaldab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 xml:space="preserve"> oma arvamust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rääkida (ja kirjutada) talvistest harrastustest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kuude nimed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paluda ja keelata midagi teha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6 rõivaeset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513A94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oskab</w:t>
      </w:r>
      <w:r w:rsidRPr="0051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0E0" w:rsidRPr="00513A94">
        <w:rPr>
          <w:rFonts w:ascii="Times New Roman" w:eastAsia="Times New Roman" w:hAnsi="Times New Roman" w:cs="Times New Roman"/>
          <w:sz w:val="24"/>
          <w:szCs w:val="24"/>
        </w:rPr>
        <w:t>nimetada järgarve 1.-31. ja öelda, mis kuupäeval on tema sünnipäev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6 kehaosa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kirjeldada nii suuliselt kui kirjalikult inimesi ja oma lemmiklooma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8 mööblieset ja koduga seotud sõna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rääkida ( ja kirjutada), mida keegi parajasti teeb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rääkida (ja kirjutada) kodutöödest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8 metslooma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rääkida (ja kirjutada) metsloomadest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nimetada (ja kirjutada) vähemalt 6 elukutset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0E0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ED50E0" w:rsidRPr="004C14C2">
        <w:rPr>
          <w:rFonts w:ascii="Times New Roman" w:eastAsia="Times New Roman" w:hAnsi="Times New Roman" w:cs="Times New Roman"/>
          <w:sz w:val="24"/>
          <w:szCs w:val="24"/>
        </w:rPr>
        <w:t>rääkida (ja kirjutada), mida teeb või ei tee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C44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87C44" w:rsidRPr="004C14C2">
        <w:rPr>
          <w:rFonts w:ascii="Times New Roman" w:eastAsia="Times New Roman" w:hAnsi="Times New Roman" w:cs="Times New Roman"/>
          <w:sz w:val="24"/>
          <w:szCs w:val="24"/>
        </w:rPr>
        <w:t>võrrelda (bigger than/smaller than…)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7C44" w:rsidRPr="004C14C2" w:rsidRDefault="00513A94" w:rsidP="004C14C2">
      <w:pPr>
        <w:pStyle w:val="Loendilik"/>
        <w:numPr>
          <w:ilvl w:val="0"/>
          <w:numId w:val="8"/>
        </w:num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C2">
        <w:rPr>
          <w:rFonts w:ascii="Times New Roman" w:eastAsia="Times New Roman" w:hAnsi="Times New Roman" w:cs="Times New Roman"/>
          <w:sz w:val="24"/>
          <w:szCs w:val="24"/>
        </w:rPr>
        <w:t xml:space="preserve">oskab </w:t>
      </w:r>
      <w:r w:rsidR="00987C44" w:rsidRPr="004C14C2">
        <w:rPr>
          <w:rFonts w:ascii="Times New Roman" w:eastAsia="Times New Roman" w:hAnsi="Times New Roman" w:cs="Times New Roman"/>
          <w:sz w:val="24"/>
          <w:szCs w:val="24"/>
        </w:rPr>
        <w:t>rääkida ja kirjutada, mida ta suvel teha kavatseb</w:t>
      </w:r>
      <w:r w:rsidRPr="004C1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DDA" w:rsidRPr="009E68CA" w:rsidRDefault="00A95DDA" w:rsidP="00513A94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DDA" w:rsidRPr="009E68CA" w:rsidRDefault="00513A94" w:rsidP="009E68CA">
      <w:pPr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Hindamine</w:t>
      </w:r>
    </w:p>
    <w:p w:rsidR="00513A94" w:rsidRDefault="00A95DDA" w:rsidP="004C14C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CA">
        <w:rPr>
          <w:rFonts w:ascii="Times New Roman" w:eastAsia="Times New Roman" w:hAnsi="Times New Roman" w:cs="Times New Roman"/>
          <w:sz w:val="24"/>
          <w:szCs w:val="24"/>
        </w:rPr>
        <w:t>IV klassis hinnatakse kõiki osaoskusi (kuulamine, kõnelemine, lugemine, kirjutamine) kas eraldi või lõimitult. Õpilane s</w:t>
      </w:r>
      <w:r w:rsidR="00473F0E" w:rsidRPr="009E68CA">
        <w:rPr>
          <w:rFonts w:ascii="Times New Roman" w:eastAsia="Times New Roman" w:hAnsi="Times New Roman" w:cs="Times New Roman"/>
          <w:sz w:val="24"/>
          <w:szCs w:val="24"/>
        </w:rPr>
        <w:t xml:space="preserve">aab tagasisidet </w:t>
      </w:r>
      <w:r w:rsidRPr="009E68CA">
        <w:rPr>
          <w:rFonts w:ascii="Times New Roman" w:eastAsia="Times New Roman" w:hAnsi="Times New Roman" w:cs="Times New Roman"/>
          <w:sz w:val="24"/>
          <w:szCs w:val="24"/>
        </w:rPr>
        <w:t>kõigi osaoskust</w:t>
      </w:r>
      <w:r w:rsidR="00473F0E" w:rsidRPr="009E68CA">
        <w:rPr>
          <w:rFonts w:ascii="Times New Roman" w:eastAsia="Times New Roman" w:hAnsi="Times New Roman" w:cs="Times New Roman"/>
          <w:sz w:val="24"/>
          <w:szCs w:val="24"/>
        </w:rPr>
        <w:t xml:space="preserve">e kohta. </w:t>
      </w:r>
    </w:p>
    <w:p w:rsidR="0032042C" w:rsidRPr="009E68CA" w:rsidRDefault="00A95DDA" w:rsidP="004C14C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CA">
        <w:rPr>
          <w:rFonts w:ascii="Times New Roman" w:eastAsia="Times New Roman" w:hAnsi="Times New Roman" w:cs="Times New Roman"/>
          <w:sz w:val="24"/>
          <w:szCs w:val="24"/>
        </w:rPr>
        <w:t xml:space="preserve">Esimene </w:t>
      </w:r>
      <w:r w:rsidR="00401085" w:rsidRPr="009E68CA">
        <w:rPr>
          <w:rFonts w:ascii="Times New Roman" w:eastAsia="Times New Roman" w:hAnsi="Times New Roman" w:cs="Times New Roman"/>
          <w:sz w:val="24"/>
          <w:szCs w:val="24"/>
        </w:rPr>
        <w:t xml:space="preserve">suurem kirjalik </w:t>
      </w:r>
      <w:r w:rsidRPr="009E68CA">
        <w:rPr>
          <w:rFonts w:ascii="Times New Roman" w:eastAsia="Times New Roman" w:hAnsi="Times New Roman" w:cs="Times New Roman"/>
          <w:sz w:val="24"/>
          <w:szCs w:val="24"/>
        </w:rPr>
        <w:t>test on</w:t>
      </w:r>
      <w:r w:rsidR="0032042C" w:rsidRPr="009E68CA">
        <w:rPr>
          <w:rFonts w:ascii="Times New Roman" w:eastAsia="Times New Roman" w:hAnsi="Times New Roman" w:cs="Times New Roman"/>
          <w:sz w:val="24"/>
          <w:szCs w:val="24"/>
        </w:rPr>
        <w:t xml:space="preserve"> peale esimese nelja </w:t>
      </w:r>
      <w:r w:rsidR="00DD458F" w:rsidRPr="009E68CA">
        <w:rPr>
          <w:rFonts w:ascii="Times New Roman" w:eastAsia="Times New Roman" w:hAnsi="Times New Roman" w:cs="Times New Roman"/>
          <w:sz w:val="24"/>
          <w:szCs w:val="24"/>
        </w:rPr>
        <w:t>õppetüki läbimist</w:t>
      </w:r>
      <w:r w:rsidRPr="009E6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1085" w:rsidRPr="009E68CA">
        <w:rPr>
          <w:rFonts w:ascii="Times New Roman" w:eastAsia="Times New Roman" w:hAnsi="Times New Roman" w:cs="Times New Roman"/>
          <w:sz w:val="24"/>
          <w:szCs w:val="24"/>
        </w:rPr>
        <w:t>Teine test</w:t>
      </w:r>
      <w:r w:rsidR="0032042C" w:rsidRPr="009E68CA">
        <w:rPr>
          <w:rFonts w:ascii="Times New Roman" w:eastAsia="Times New Roman" w:hAnsi="Times New Roman" w:cs="Times New Roman"/>
          <w:sz w:val="24"/>
          <w:szCs w:val="24"/>
        </w:rPr>
        <w:t xml:space="preserve"> toimub pärast järgmise nelja õppetü</w:t>
      </w:r>
      <w:r w:rsidR="00DD458F" w:rsidRPr="009E68CA">
        <w:rPr>
          <w:rFonts w:ascii="Times New Roman" w:eastAsia="Times New Roman" w:hAnsi="Times New Roman" w:cs="Times New Roman"/>
          <w:sz w:val="24"/>
          <w:szCs w:val="24"/>
        </w:rPr>
        <w:t>ki läbimist</w:t>
      </w:r>
      <w:r w:rsidR="00401085" w:rsidRPr="009E6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27CF" w:rsidRDefault="0032042C" w:rsidP="004C14C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CA">
        <w:rPr>
          <w:rFonts w:ascii="Times New Roman" w:eastAsia="Times New Roman" w:hAnsi="Times New Roman" w:cs="Times New Roman"/>
          <w:sz w:val="24"/>
          <w:szCs w:val="24"/>
        </w:rPr>
        <w:t>II poolaastal toimub kolm testi (Pärast õppetükkide 9-13 läbimist, pärast õppetükkide 14-18 läbimist ja viimane peale õppetükkide 19 ja 20 läbimist) Viimane test on ühtlasi kevadiseks tasemetööks.</w:t>
      </w:r>
      <w:r w:rsidR="00A42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085" w:rsidRPr="009E68CA">
        <w:rPr>
          <w:rFonts w:ascii="Times New Roman" w:eastAsia="Times New Roman" w:hAnsi="Times New Roman" w:cs="Times New Roman"/>
          <w:sz w:val="24"/>
          <w:szCs w:val="24"/>
        </w:rPr>
        <w:t xml:space="preserve">Täpsemad kuupäevad annab õpetaja aegsasti teada. </w:t>
      </w:r>
    </w:p>
    <w:p w:rsidR="00513A94" w:rsidRPr="009E68CA" w:rsidRDefault="00513A94" w:rsidP="004C14C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8CA">
        <w:rPr>
          <w:rFonts w:ascii="Times New Roman" w:eastAsia="Times New Roman" w:hAnsi="Times New Roman" w:cs="Times New Roman"/>
          <w:sz w:val="24"/>
          <w:szCs w:val="24"/>
        </w:rPr>
        <w:t>Kokkuvõtvad hinded/hinnangud antakse kaks korda õppe</w:t>
      </w:r>
      <w:r w:rsidR="004C14C2">
        <w:rPr>
          <w:rFonts w:ascii="Times New Roman" w:eastAsia="Times New Roman" w:hAnsi="Times New Roman" w:cs="Times New Roman"/>
          <w:sz w:val="24"/>
          <w:szCs w:val="24"/>
        </w:rPr>
        <w:t>aastas – I ja II poolaasta lõpus</w:t>
      </w:r>
      <w:bookmarkStart w:id="0" w:name="_GoBack"/>
      <w:bookmarkEnd w:id="0"/>
      <w:r w:rsidRPr="009E6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A94" w:rsidRPr="009E68CA" w:rsidRDefault="00513A94" w:rsidP="00513A94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085" w:rsidRPr="009E68CA" w:rsidRDefault="00401085" w:rsidP="009E68CA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085" w:rsidRPr="009E68CA" w:rsidRDefault="00401085" w:rsidP="009E68CA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DDA" w:rsidRPr="009E68CA" w:rsidRDefault="00A95DDA" w:rsidP="009E68CA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DDA" w:rsidRPr="009E68CA" w:rsidRDefault="00A95DDA" w:rsidP="009E68C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95DDA" w:rsidRPr="009E68CA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A95DDA" w:rsidRPr="009E68CA" w:rsidRDefault="00A95DDA" w:rsidP="009E6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5DDA" w:rsidRPr="009E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28"/>
    <w:multiLevelType w:val="hybridMultilevel"/>
    <w:tmpl w:val="889C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33EF"/>
    <w:multiLevelType w:val="hybridMultilevel"/>
    <w:tmpl w:val="4A16B3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A33"/>
    <w:multiLevelType w:val="hybridMultilevel"/>
    <w:tmpl w:val="85743B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6E8"/>
    <w:multiLevelType w:val="hybridMultilevel"/>
    <w:tmpl w:val="9376A7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724B"/>
    <w:multiLevelType w:val="hybridMultilevel"/>
    <w:tmpl w:val="0D2A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4D05"/>
    <w:multiLevelType w:val="hybridMultilevel"/>
    <w:tmpl w:val="15909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74121"/>
    <w:multiLevelType w:val="hybridMultilevel"/>
    <w:tmpl w:val="C35AEC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85BD1"/>
    <w:multiLevelType w:val="hybridMultilevel"/>
    <w:tmpl w:val="3392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1448"/>
    <w:multiLevelType w:val="hybridMultilevel"/>
    <w:tmpl w:val="E6A0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A481A"/>
    <w:multiLevelType w:val="hybridMultilevel"/>
    <w:tmpl w:val="9DBCBF1E"/>
    <w:lvl w:ilvl="0" w:tplc="E6E0C9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88C0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9029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105B9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B4E45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056227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7811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DCCF9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BE2E2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7714B"/>
    <w:multiLevelType w:val="hybridMultilevel"/>
    <w:tmpl w:val="2904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5DF8"/>
    <w:multiLevelType w:val="hybridMultilevel"/>
    <w:tmpl w:val="63949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5F47"/>
    <w:multiLevelType w:val="hybridMultilevel"/>
    <w:tmpl w:val="DE4C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957"/>
    <w:multiLevelType w:val="hybridMultilevel"/>
    <w:tmpl w:val="64CC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543D6"/>
    <w:multiLevelType w:val="hybridMultilevel"/>
    <w:tmpl w:val="8CDC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A"/>
    <w:rsid w:val="0002387D"/>
    <w:rsid w:val="002031DA"/>
    <w:rsid w:val="0032042C"/>
    <w:rsid w:val="00401085"/>
    <w:rsid w:val="00473F0E"/>
    <w:rsid w:val="004B77ED"/>
    <w:rsid w:val="004C14C2"/>
    <w:rsid w:val="00513A94"/>
    <w:rsid w:val="005423BD"/>
    <w:rsid w:val="00922ECE"/>
    <w:rsid w:val="00937FE4"/>
    <w:rsid w:val="0096329F"/>
    <w:rsid w:val="00987C44"/>
    <w:rsid w:val="009C4F09"/>
    <w:rsid w:val="009E68CA"/>
    <w:rsid w:val="00A427CF"/>
    <w:rsid w:val="00A42F77"/>
    <w:rsid w:val="00A95DDA"/>
    <w:rsid w:val="00B15F3F"/>
    <w:rsid w:val="00B52057"/>
    <w:rsid w:val="00DD458F"/>
    <w:rsid w:val="00E9247B"/>
    <w:rsid w:val="00ED50E0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69AA"/>
  <w15:docId w15:val="{EA513EC3-5954-437B-8834-45F9578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elisisu">
    <w:name w:val="Tabeli sisu"/>
    <w:basedOn w:val="Normaallaad"/>
    <w:rsid w:val="00A95D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t-EE"/>
    </w:rPr>
  </w:style>
  <w:style w:type="paragraph" w:customStyle="1" w:styleId="Style29">
    <w:name w:val="Style29"/>
    <w:basedOn w:val="Normaallaad"/>
    <w:rsid w:val="00A95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ntStyle69">
    <w:name w:val="Font Style69"/>
    <w:rsid w:val="00A95DD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oendilik">
    <w:name w:val="List Paragraph"/>
    <w:basedOn w:val="Normaallaad"/>
    <w:uiPriority w:val="34"/>
    <w:qFormat/>
    <w:rsid w:val="0092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Linnamäe</dc:creator>
  <cp:lastModifiedBy>Windows User</cp:lastModifiedBy>
  <cp:revision>3</cp:revision>
  <dcterms:created xsi:type="dcterms:W3CDTF">2018-11-16T06:16:00Z</dcterms:created>
  <dcterms:modified xsi:type="dcterms:W3CDTF">2018-11-20T07:16:00Z</dcterms:modified>
</cp:coreProperties>
</file>